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B3DB9" w14:textId="77777777" w:rsidR="00B3282F" w:rsidRPr="00772610" w:rsidRDefault="00D40665" w:rsidP="0077261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72610">
        <w:rPr>
          <w:rFonts w:ascii="Arial" w:hAnsi="Arial" w:cs="Arial"/>
          <w:b/>
          <w:bCs/>
          <w:sz w:val="24"/>
          <w:szCs w:val="24"/>
        </w:rPr>
        <w:t xml:space="preserve">REUNIÃO DE COMISSÃO </w:t>
      </w:r>
      <w:r w:rsidR="00C0200C" w:rsidRPr="00772610">
        <w:rPr>
          <w:rFonts w:ascii="Arial" w:hAnsi="Arial" w:cs="Arial"/>
          <w:b/>
          <w:bCs/>
          <w:sz w:val="24"/>
          <w:szCs w:val="24"/>
        </w:rPr>
        <w:t xml:space="preserve">DE </w:t>
      </w:r>
      <w:r w:rsidR="00D755DA" w:rsidRPr="00772610">
        <w:rPr>
          <w:rFonts w:ascii="Arial" w:hAnsi="Arial" w:cs="Arial"/>
          <w:b/>
          <w:bCs/>
          <w:sz w:val="24"/>
          <w:szCs w:val="24"/>
        </w:rPr>
        <w:t>FINANÇAS E ORÇAMENTO</w:t>
      </w:r>
    </w:p>
    <w:p w14:paraId="2D2B9862" w14:textId="6C59DC60" w:rsidR="006832BF" w:rsidRDefault="006832BF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68505A" w14:textId="77777777" w:rsidR="00772610" w:rsidRDefault="00772610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C81A797" w14:textId="7A0B44CF" w:rsidR="00DA03F9" w:rsidRPr="00DA03F9" w:rsidRDefault="00D40665" w:rsidP="0077261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A03F9">
        <w:rPr>
          <w:rFonts w:ascii="Arial" w:hAnsi="Arial" w:cs="Arial"/>
          <w:sz w:val="24"/>
          <w:szCs w:val="24"/>
        </w:rPr>
        <w:t xml:space="preserve">DIA: </w:t>
      </w:r>
      <w:r w:rsidR="004B3770">
        <w:rPr>
          <w:rFonts w:ascii="Arial" w:hAnsi="Arial" w:cs="Arial"/>
          <w:sz w:val="24"/>
          <w:szCs w:val="24"/>
        </w:rPr>
        <w:t>11</w:t>
      </w:r>
      <w:r w:rsidR="004F2DDA">
        <w:rPr>
          <w:rFonts w:ascii="Arial" w:hAnsi="Arial" w:cs="Arial"/>
          <w:sz w:val="24"/>
          <w:szCs w:val="24"/>
        </w:rPr>
        <w:t>/0</w:t>
      </w:r>
      <w:r w:rsidR="004B3770">
        <w:rPr>
          <w:rFonts w:ascii="Arial" w:hAnsi="Arial" w:cs="Arial"/>
          <w:sz w:val="24"/>
          <w:szCs w:val="24"/>
        </w:rPr>
        <w:t>8</w:t>
      </w:r>
      <w:r w:rsidR="00A732CF">
        <w:rPr>
          <w:rFonts w:ascii="Arial" w:hAnsi="Arial" w:cs="Arial"/>
          <w:sz w:val="24"/>
          <w:szCs w:val="24"/>
        </w:rPr>
        <w:t>/26</w:t>
      </w:r>
    </w:p>
    <w:p w14:paraId="150735D8" w14:textId="559E33A8" w:rsidR="00DA03F9" w:rsidRDefault="00D40665" w:rsidP="0077261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A03F9">
        <w:rPr>
          <w:rFonts w:ascii="Arial" w:hAnsi="Arial" w:cs="Arial"/>
          <w:sz w:val="24"/>
          <w:szCs w:val="24"/>
        </w:rPr>
        <w:t xml:space="preserve">HORÁRIO: </w:t>
      </w:r>
      <w:r w:rsidR="00F82D33">
        <w:rPr>
          <w:rFonts w:ascii="Arial" w:hAnsi="Arial" w:cs="Arial"/>
          <w:sz w:val="24"/>
          <w:szCs w:val="24"/>
        </w:rPr>
        <w:t>1</w:t>
      </w:r>
      <w:r w:rsidR="00FC49E0">
        <w:rPr>
          <w:rFonts w:ascii="Arial" w:hAnsi="Arial" w:cs="Arial"/>
          <w:sz w:val="24"/>
          <w:szCs w:val="24"/>
        </w:rPr>
        <w:t>4</w:t>
      </w:r>
      <w:r w:rsidR="007704A7">
        <w:rPr>
          <w:rFonts w:ascii="Arial" w:hAnsi="Arial" w:cs="Arial"/>
          <w:sz w:val="24"/>
          <w:szCs w:val="24"/>
        </w:rPr>
        <w:t>h</w:t>
      </w:r>
    </w:p>
    <w:p w14:paraId="1E848D47" w14:textId="5E2CAE3D" w:rsidR="00173C33" w:rsidRDefault="00173C33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62CD01D" w14:textId="77777777" w:rsidR="004B3770" w:rsidRDefault="004B3770" w:rsidP="007B06EF">
      <w:pPr>
        <w:tabs>
          <w:tab w:val="left" w:pos="1134"/>
          <w:tab w:val="left" w:pos="1701"/>
          <w:tab w:val="left" w:pos="2977"/>
          <w:tab w:val="left" w:pos="3544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55B4F14" w14:textId="2592C049" w:rsidR="00A732CF" w:rsidRDefault="004B3770" w:rsidP="007B06EF">
      <w:pPr>
        <w:tabs>
          <w:tab w:val="left" w:pos="1134"/>
          <w:tab w:val="left" w:pos="1701"/>
          <w:tab w:val="left" w:pos="2977"/>
          <w:tab w:val="left" w:pos="3544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1</w:t>
      </w:r>
      <w:r w:rsidR="001703C2">
        <w:rPr>
          <w:rFonts w:ascii="Arial" w:eastAsia="Calibri" w:hAnsi="Arial" w:cs="Arial"/>
          <w:sz w:val="24"/>
          <w:szCs w:val="24"/>
        </w:rPr>
        <w:t>- Relatório do Parecer Prévio do Tribunal de Contas referente ao exercício de 202</w:t>
      </w:r>
      <w:r w:rsidR="004D5158">
        <w:rPr>
          <w:rFonts w:ascii="Arial" w:eastAsia="Calibri" w:hAnsi="Arial" w:cs="Arial"/>
          <w:sz w:val="24"/>
          <w:szCs w:val="24"/>
        </w:rPr>
        <w:t>1</w:t>
      </w:r>
      <w:r w:rsidR="001703C2">
        <w:rPr>
          <w:rFonts w:ascii="Arial" w:eastAsia="Calibri" w:hAnsi="Arial" w:cs="Arial"/>
          <w:sz w:val="24"/>
          <w:szCs w:val="24"/>
        </w:rPr>
        <w:t>. (Relator: Marquinho)</w:t>
      </w:r>
    </w:p>
    <w:p w14:paraId="62CC3A19" w14:textId="77777777" w:rsidR="007B06EF" w:rsidRDefault="007B06EF" w:rsidP="007B06EF">
      <w:pPr>
        <w:tabs>
          <w:tab w:val="left" w:pos="1134"/>
          <w:tab w:val="left" w:pos="1701"/>
          <w:tab w:val="left" w:pos="2977"/>
          <w:tab w:val="left" w:pos="3544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2E7D093" w14:textId="0FA69CD9" w:rsidR="003F7BF5" w:rsidRDefault="003F7BF5" w:rsidP="009C2875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207980650"/>
      <w:bookmarkStart w:id="1" w:name="_Hlk207369923"/>
    </w:p>
    <w:p w14:paraId="0DCE7F2B" w14:textId="77777777" w:rsidR="003F7621" w:rsidRPr="003F7621" w:rsidRDefault="003F7621" w:rsidP="003F7621">
      <w:pPr>
        <w:widowControl w:val="0"/>
        <w:tabs>
          <w:tab w:val="left" w:pos="1276"/>
        </w:tabs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bookmarkEnd w:id="0"/>
    <w:bookmarkEnd w:id="1"/>
    <w:p w14:paraId="221913CD" w14:textId="6C08037E" w:rsidR="00C40134" w:rsidRPr="00C40134" w:rsidRDefault="00C24A74" w:rsidP="00C24A74">
      <w:pPr>
        <w:tabs>
          <w:tab w:val="left" w:pos="685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14:paraId="30F3AB1A" w14:textId="77777777" w:rsidR="00513536" w:rsidRDefault="00513536" w:rsidP="0051353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AC0E454" w14:textId="70BF721A" w:rsidR="00980386" w:rsidRPr="00D53469" w:rsidRDefault="00980386" w:rsidP="005B1E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F7887C" w14:textId="77777777" w:rsidR="005B1E8B" w:rsidRPr="005B1E8B" w:rsidRDefault="005B1E8B" w:rsidP="005B1E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0E5B04" w14:textId="4954AD7C" w:rsidR="00747272" w:rsidRPr="00747272" w:rsidRDefault="00747272" w:rsidP="00FC49E0">
      <w:pPr>
        <w:spacing w:after="0" w:line="240" w:lineRule="auto"/>
        <w:jc w:val="both"/>
        <w:rPr>
          <w:rFonts w:ascii="Arial" w:eastAsia="Calibri" w:hAnsi="Arial" w:cs="Arial"/>
          <w:bCs/>
          <w:color w:val="FF0000"/>
          <w:sz w:val="24"/>
          <w:szCs w:val="24"/>
        </w:rPr>
      </w:pPr>
    </w:p>
    <w:sectPr w:rsidR="00747272" w:rsidRPr="00747272" w:rsidSect="00686B16">
      <w:pgSz w:w="11906" w:h="16838"/>
      <w:pgMar w:top="1134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91333"/>
    <w:multiLevelType w:val="hybridMultilevel"/>
    <w:tmpl w:val="0B96B864"/>
    <w:lvl w:ilvl="0" w:tplc="8676E78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C326D35"/>
    <w:multiLevelType w:val="hybridMultilevel"/>
    <w:tmpl w:val="775A5292"/>
    <w:lvl w:ilvl="0" w:tplc="128CE1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C625DB"/>
    <w:multiLevelType w:val="hybridMultilevel"/>
    <w:tmpl w:val="01160F1A"/>
    <w:lvl w:ilvl="0" w:tplc="D1B6DC2A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735473">
    <w:abstractNumId w:val="1"/>
  </w:num>
  <w:num w:numId="2" w16cid:durableId="2018144146">
    <w:abstractNumId w:val="0"/>
  </w:num>
  <w:num w:numId="3" w16cid:durableId="1158039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00B96"/>
    <w:rsid w:val="0001128D"/>
    <w:rsid w:val="00011CA2"/>
    <w:rsid w:val="0001706B"/>
    <w:rsid w:val="00022829"/>
    <w:rsid w:val="000547B3"/>
    <w:rsid w:val="000A50F5"/>
    <w:rsid w:val="000A7842"/>
    <w:rsid w:val="000F55DD"/>
    <w:rsid w:val="000F797F"/>
    <w:rsid w:val="00111125"/>
    <w:rsid w:val="00140EFB"/>
    <w:rsid w:val="00143302"/>
    <w:rsid w:val="00151217"/>
    <w:rsid w:val="00160E79"/>
    <w:rsid w:val="001703C2"/>
    <w:rsid w:val="00173C33"/>
    <w:rsid w:val="00193E9B"/>
    <w:rsid w:val="001A4D2E"/>
    <w:rsid w:val="001C0B13"/>
    <w:rsid w:val="001C6DB7"/>
    <w:rsid w:val="001D2631"/>
    <w:rsid w:val="001F3E1D"/>
    <w:rsid w:val="001F4183"/>
    <w:rsid w:val="002202FA"/>
    <w:rsid w:val="0022378F"/>
    <w:rsid w:val="00284303"/>
    <w:rsid w:val="002E72C1"/>
    <w:rsid w:val="0030405C"/>
    <w:rsid w:val="00311205"/>
    <w:rsid w:val="00351A94"/>
    <w:rsid w:val="003B4F45"/>
    <w:rsid w:val="003B7D0F"/>
    <w:rsid w:val="003F6A22"/>
    <w:rsid w:val="003F7621"/>
    <w:rsid w:val="003F7BF5"/>
    <w:rsid w:val="00422D45"/>
    <w:rsid w:val="004560D1"/>
    <w:rsid w:val="00463A86"/>
    <w:rsid w:val="004B2648"/>
    <w:rsid w:val="004B3770"/>
    <w:rsid w:val="004C1F66"/>
    <w:rsid w:val="004D5158"/>
    <w:rsid w:val="004F2DDA"/>
    <w:rsid w:val="00513536"/>
    <w:rsid w:val="00522147"/>
    <w:rsid w:val="00540BF8"/>
    <w:rsid w:val="00543E94"/>
    <w:rsid w:val="00557C80"/>
    <w:rsid w:val="005A2484"/>
    <w:rsid w:val="005B1E8B"/>
    <w:rsid w:val="005D2A0C"/>
    <w:rsid w:val="005F5BFC"/>
    <w:rsid w:val="006461BA"/>
    <w:rsid w:val="00665D43"/>
    <w:rsid w:val="00666732"/>
    <w:rsid w:val="0067279D"/>
    <w:rsid w:val="006832BF"/>
    <w:rsid w:val="00686B16"/>
    <w:rsid w:val="006A68D5"/>
    <w:rsid w:val="006B52F8"/>
    <w:rsid w:val="006F2695"/>
    <w:rsid w:val="00702AD2"/>
    <w:rsid w:val="007400AA"/>
    <w:rsid w:val="00747272"/>
    <w:rsid w:val="0076496C"/>
    <w:rsid w:val="00767B7F"/>
    <w:rsid w:val="007704A7"/>
    <w:rsid w:val="00772610"/>
    <w:rsid w:val="0077354B"/>
    <w:rsid w:val="007752FA"/>
    <w:rsid w:val="00786BE9"/>
    <w:rsid w:val="007A142C"/>
    <w:rsid w:val="007B06EF"/>
    <w:rsid w:val="007D7EC9"/>
    <w:rsid w:val="0082599D"/>
    <w:rsid w:val="00842968"/>
    <w:rsid w:val="0085162D"/>
    <w:rsid w:val="0086613C"/>
    <w:rsid w:val="008B587B"/>
    <w:rsid w:val="008D32C0"/>
    <w:rsid w:val="00904143"/>
    <w:rsid w:val="009068E4"/>
    <w:rsid w:val="00980386"/>
    <w:rsid w:val="009C2875"/>
    <w:rsid w:val="00A00665"/>
    <w:rsid w:val="00A06BC8"/>
    <w:rsid w:val="00A31200"/>
    <w:rsid w:val="00A346F5"/>
    <w:rsid w:val="00A732CF"/>
    <w:rsid w:val="00A758FC"/>
    <w:rsid w:val="00A913CD"/>
    <w:rsid w:val="00AA3FB1"/>
    <w:rsid w:val="00AE57C0"/>
    <w:rsid w:val="00B05D38"/>
    <w:rsid w:val="00B178AC"/>
    <w:rsid w:val="00B17E16"/>
    <w:rsid w:val="00B23FE8"/>
    <w:rsid w:val="00B3282F"/>
    <w:rsid w:val="00B33674"/>
    <w:rsid w:val="00B52941"/>
    <w:rsid w:val="00BA34A2"/>
    <w:rsid w:val="00BD73E3"/>
    <w:rsid w:val="00C0200C"/>
    <w:rsid w:val="00C061DC"/>
    <w:rsid w:val="00C24A74"/>
    <w:rsid w:val="00C40134"/>
    <w:rsid w:val="00CC567F"/>
    <w:rsid w:val="00CC6792"/>
    <w:rsid w:val="00CD4369"/>
    <w:rsid w:val="00D4024C"/>
    <w:rsid w:val="00D40665"/>
    <w:rsid w:val="00D46660"/>
    <w:rsid w:val="00D53469"/>
    <w:rsid w:val="00D755DA"/>
    <w:rsid w:val="00DA03F9"/>
    <w:rsid w:val="00DB0B7E"/>
    <w:rsid w:val="00DF7968"/>
    <w:rsid w:val="00E1263F"/>
    <w:rsid w:val="00E32E20"/>
    <w:rsid w:val="00E64B76"/>
    <w:rsid w:val="00F25D91"/>
    <w:rsid w:val="00F538C8"/>
    <w:rsid w:val="00F67EA9"/>
    <w:rsid w:val="00F82D33"/>
    <w:rsid w:val="00F9029D"/>
    <w:rsid w:val="00FB5096"/>
    <w:rsid w:val="00FB5BFA"/>
    <w:rsid w:val="00FC49E0"/>
    <w:rsid w:val="00FC665B"/>
    <w:rsid w:val="00FD7924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29112"/>
  <w15:docId w15:val="{A1EB652C-0F29-492F-B0A5-7C584E0F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772610"/>
    <w:pPr>
      <w:tabs>
        <w:tab w:val="left" w:pos="2977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72610"/>
    <w:rPr>
      <w:rFonts w:ascii="Arial" w:eastAsia="Times New Roman" w:hAnsi="Arial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73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0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Elisângela Ferreira</cp:lastModifiedBy>
  <cp:revision>3</cp:revision>
  <dcterms:created xsi:type="dcterms:W3CDTF">2026-08-10T17:43:00Z</dcterms:created>
  <dcterms:modified xsi:type="dcterms:W3CDTF">2026-08-10T17:43:00Z</dcterms:modified>
</cp:coreProperties>
</file>